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D3" w:rsidRPr="00D5323B" w:rsidRDefault="00BD33D3" w:rsidP="00BD33D3">
      <w:pPr>
        <w:ind w:left="2160" w:firstLine="720"/>
        <w:rPr>
          <w:rFonts w:ascii="Tahoma" w:hAnsi="Tahoma" w:cs="Tahoma"/>
          <w:b/>
          <w:sz w:val="20"/>
          <w:szCs w:val="20"/>
          <w:lang w:val="en-CA"/>
        </w:rPr>
      </w:pPr>
      <w:r w:rsidRPr="00D5323B">
        <w:rPr>
          <w:rFonts w:ascii="Tahoma" w:hAnsi="Tahoma" w:cs="Tahoma"/>
          <w:b/>
          <w:sz w:val="20"/>
          <w:szCs w:val="20"/>
          <w:lang w:val="en-CA"/>
        </w:rPr>
        <w:t>Asphodel-Norwood Library Board</w:t>
      </w:r>
    </w:p>
    <w:p w:rsidR="00BD33D3" w:rsidRPr="00D5323B" w:rsidRDefault="00BD33D3" w:rsidP="00BD33D3">
      <w:pPr>
        <w:jc w:val="center"/>
        <w:rPr>
          <w:rFonts w:ascii="Tahoma" w:hAnsi="Tahoma" w:cs="Tahoma"/>
          <w:b/>
          <w:sz w:val="20"/>
          <w:szCs w:val="20"/>
          <w:lang w:val="en-CA"/>
        </w:rPr>
      </w:pPr>
      <w:r w:rsidRPr="00D5323B">
        <w:rPr>
          <w:rFonts w:ascii="Tahoma" w:hAnsi="Tahoma" w:cs="Tahoma"/>
          <w:b/>
          <w:sz w:val="20"/>
          <w:szCs w:val="20"/>
          <w:lang w:val="en-CA"/>
        </w:rPr>
        <w:t xml:space="preserve">Minutes of </w:t>
      </w:r>
      <w:r w:rsidR="00093B46">
        <w:rPr>
          <w:rFonts w:ascii="Tahoma" w:hAnsi="Tahoma" w:cs="Tahoma"/>
          <w:b/>
          <w:sz w:val="20"/>
          <w:szCs w:val="20"/>
          <w:lang w:val="en-CA"/>
        </w:rPr>
        <w:t xml:space="preserve">Special Board </w:t>
      </w:r>
      <w:r w:rsidRPr="00D5323B">
        <w:rPr>
          <w:rFonts w:ascii="Tahoma" w:hAnsi="Tahoma" w:cs="Tahoma"/>
          <w:b/>
          <w:sz w:val="20"/>
          <w:szCs w:val="20"/>
          <w:lang w:val="en-CA"/>
        </w:rPr>
        <w:t xml:space="preserve">Meeting </w:t>
      </w:r>
      <w:r w:rsidR="00093B46">
        <w:rPr>
          <w:rFonts w:ascii="Tahoma" w:hAnsi="Tahoma" w:cs="Tahoma"/>
          <w:b/>
          <w:sz w:val="20"/>
          <w:szCs w:val="20"/>
          <w:lang w:val="en-CA"/>
        </w:rPr>
        <w:t>April 22nd</w:t>
      </w:r>
      <w:r w:rsidR="002044C0">
        <w:rPr>
          <w:rFonts w:ascii="Tahoma" w:hAnsi="Tahoma" w:cs="Tahoma"/>
          <w:b/>
          <w:sz w:val="20"/>
          <w:szCs w:val="20"/>
          <w:lang w:val="en-CA"/>
        </w:rPr>
        <w:t>, 2015</w:t>
      </w:r>
    </w:p>
    <w:p w:rsidR="00BD33D3" w:rsidRPr="00D5323B" w:rsidRDefault="00173C65" w:rsidP="00BD33D3">
      <w:pPr>
        <w:jc w:val="center"/>
        <w:rPr>
          <w:rFonts w:ascii="Tahoma" w:hAnsi="Tahoma" w:cs="Tahoma"/>
          <w:b/>
          <w:sz w:val="20"/>
          <w:szCs w:val="20"/>
          <w:lang w:val="en-CA"/>
        </w:rPr>
      </w:pPr>
      <w:r>
        <w:rPr>
          <w:rFonts w:ascii="Tahoma" w:hAnsi="Tahoma" w:cs="Tahoma"/>
          <w:b/>
          <w:sz w:val="20"/>
          <w:szCs w:val="20"/>
          <w:lang w:val="en-CA"/>
        </w:rPr>
        <w:t xml:space="preserve">Westwood </w:t>
      </w:r>
      <w:r w:rsidR="00BD33D3" w:rsidRPr="00D5323B">
        <w:rPr>
          <w:rFonts w:ascii="Tahoma" w:hAnsi="Tahoma" w:cs="Tahoma"/>
          <w:b/>
          <w:sz w:val="20"/>
          <w:szCs w:val="20"/>
          <w:lang w:val="en-CA"/>
        </w:rPr>
        <w:t>Branch</w:t>
      </w:r>
    </w:p>
    <w:p w:rsidR="00BD33D3" w:rsidRDefault="00BD33D3" w:rsidP="00BD33D3">
      <w:pPr>
        <w:jc w:val="center"/>
        <w:rPr>
          <w:rFonts w:ascii="Tahoma" w:hAnsi="Tahoma" w:cs="Tahoma"/>
          <w:b/>
          <w:lang w:val="en-CA"/>
        </w:rPr>
      </w:pPr>
    </w:p>
    <w:p w:rsidR="00BD33D3" w:rsidRDefault="00BD33D3" w:rsidP="00BD33D3">
      <w:pPr>
        <w:jc w:val="center"/>
        <w:rPr>
          <w:rFonts w:ascii="Tahoma" w:hAnsi="Tahoma" w:cs="Tahoma"/>
          <w:b/>
          <w:lang w:val="en-CA"/>
        </w:rPr>
      </w:pPr>
    </w:p>
    <w:p w:rsidR="00BD33D3" w:rsidRPr="00D5323B" w:rsidRDefault="00BD33D3" w:rsidP="00BD33D3">
      <w:pPr>
        <w:pStyle w:val="Heading3"/>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Theme="majorEastAsia" w:hAnsi="Tahoma" w:cs="Tahoma"/>
          <w:sz w:val="20"/>
          <w:szCs w:val="20"/>
          <w:u w:val="single"/>
        </w:rPr>
        <w:t>Mission Statement</w:t>
      </w:r>
    </w:p>
    <w:p w:rsidR="00BD33D3" w:rsidRDefault="00BD33D3" w:rsidP="00BD33D3">
      <w:pPr>
        <w:pStyle w:val="BodyText2"/>
        <w:pBdr>
          <w:bottom w:val="single" w:sz="4" w:space="0" w:color="auto"/>
        </w:pBdr>
        <w:rPr>
          <w:rStyle w:val="Strong"/>
          <w:rFonts w:ascii="Tahoma" w:eastAsia="Arial," w:hAnsi="Tahoma" w:cs="Tahoma"/>
          <w:sz w:val="20"/>
          <w:szCs w:val="20"/>
        </w:rPr>
      </w:pPr>
    </w:p>
    <w:p w:rsidR="00BD33D3" w:rsidRPr="00D5323B" w:rsidRDefault="00BD33D3" w:rsidP="00BD33D3">
      <w:pPr>
        <w:pStyle w:val="BodyText2"/>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BD33D3" w:rsidRDefault="00BD33D3" w:rsidP="00BD33D3"/>
    <w:p w:rsidR="00BD33D3" w:rsidRPr="009249A6" w:rsidRDefault="00BD33D3" w:rsidP="002044C0">
      <w:pPr>
        <w:rPr>
          <w:rFonts w:ascii="Tahoma" w:hAnsi="Tahoma" w:cs="Tahoma"/>
          <w:sz w:val="20"/>
          <w:szCs w:val="20"/>
          <w:lang w:val="en-CA"/>
        </w:rPr>
      </w:pPr>
      <w:r w:rsidRPr="009249A6">
        <w:rPr>
          <w:rFonts w:ascii="Tahoma" w:hAnsi="Tahoma" w:cs="Tahoma"/>
          <w:sz w:val="20"/>
          <w:szCs w:val="20"/>
          <w:lang w:val="en-CA"/>
        </w:rPr>
        <w:t>The Asphodel-Norwoo</w:t>
      </w:r>
      <w:r w:rsidR="00485B94">
        <w:rPr>
          <w:rFonts w:ascii="Tahoma" w:hAnsi="Tahoma" w:cs="Tahoma"/>
          <w:sz w:val="20"/>
          <w:szCs w:val="20"/>
          <w:lang w:val="en-CA"/>
        </w:rPr>
        <w:t>d Public Library Board held a Special board</w:t>
      </w:r>
      <w:r>
        <w:rPr>
          <w:rFonts w:ascii="Tahoma" w:hAnsi="Tahoma" w:cs="Tahoma"/>
          <w:sz w:val="20"/>
          <w:szCs w:val="20"/>
          <w:lang w:val="en-CA"/>
        </w:rPr>
        <w:t xml:space="preserve"> meeting at the </w:t>
      </w:r>
      <w:r w:rsidR="00485B94">
        <w:rPr>
          <w:rFonts w:ascii="Tahoma" w:hAnsi="Tahoma" w:cs="Tahoma"/>
          <w:sz w:val="20"/>
          <w:szCs w:val="20"/>
          <w:lang w:val="en-CA"/>
        </w:rPr>
        <w:t>Westwood</w:t>
      </w:r>
      <w:r>
        <w:rPr>
          <w:rFonts w:ascii="Tahoma" w:hAnsi="Tahoma" w:cs="Tahoma"/>
          <w:sz w:val="20"/>
          <w:szCs w:val="20"/>
          <w:lang w:val="en-CA"/>
        </w:rPr>
        <w:t xml:space="preserve"> Branch </w:t>
      </w:r>
      <w:r w:rsidRPr="009249A6">
        <w:rPr>
          <w:rFonts w:ascii="Tahoma" w:hAnsi="Tahoma" w:cs="Tahoma"/>
          <w:sz w:val="20"/>
          <w:szCs w:val="20"/>
          <w:lang w:val="en-CA"/>
        </w:rPr>
        <w:t xml:space="preserve">on </w:t>
      </w:r>
      <w:r w:rsidR="00485B94">
        <w:rPr>
          <w:rFonts w:ascii="Tahoma" w:hAnsi="Tahoma" w:cs="Tahoma"/>
          <w:sz w:val="20"/>
          <w:szCs w:val="20"/>
          <w:lang w:val="en-CA"/>
        </w:rPr>
        <w:t>Wednesday April 22</w:t>
      </w:r>
      <w:r w:rsidR="002044C0">
        <w:rPr>
          <w:rFonts w:ascii="Tahoma" w:hAnsi="Tahoma" w:cs="Tahoma"/>
          <w:sz w:val="20"/>
          <w:szCs w:val="20"/>
          <w:lang w:val="en-CA"/>
        </w:rPr>
        <w:t>, 2015.</w:t>
      </w: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t>The following Board members were present:</w:t>
      </w:r>
    </w:p>
    <w:p w:rsidR="00BD33D3" w:rsidRDefault="00BD33D3" w:rsidP="00BD33D3">
      <w:pPr>
        <w:rPr>
          <w:rFonts w:ascii="Tahoma" w:hAnsi="Tahoma" w:cs="Tahoma"/>
          <w:sz w:val="20"/>
          <w:szCs w:val="20"/>
          <w:lang w:val="en-CA"/>
        </w:rPr>
      </w:pPr>
      <w:r>
        <w:rPr>
          <w:rFonts w:ascii="Tahoma" w:hAnsi="Tahoma" w:cs="Tahoma"/>
          <w:sz w:val="20"/>
          <w:szCs w:val="20"/>
          <w:lang w:val="en-CA"/>
        </w:rPr>
        <w:t>Tammy Bennett, Debbie Lynch, Laurie Mulholland</w:t>
      </w:r>
      <w:r w:rsidR="00607AAF">
        <w:rPr>
          <w:rFonts w:ascii="Tahoma" w:hAnsi="Tahoma" w:cs="Tahoma"/>
          <w:sz w:val="20"/>
          <w:szCs w:val="20"/>
          <w:lang w:val="en-CA"/>
        </w:rPr>
        <w:t>, Gloria Master, Laurie Strawbridge, Lori Burtt, Interim CEO/Librarian.</w:t>
      </w:r>
    </w:p>
    <w:p w:rsidR="00BD33D3" w:rsidRPr="009249A6" w:rsidRDefault="00BD33D3" w:rsidP="00BD33D3">
      <w:pPr>
        <w:rPr>
          <w:rFonts w:ascii="Tahoma" w:hAnsi="Tahoma" w:cs="Tahoma"/>
          <w:sz w:val="20"/>
          <w:szCs w:val="20"/>
          <w:lang w:val="en-CA"/>
        </w:rPr>
      </w:pPr>
    </w:p>
    <w:p w:rsidR="00BD33D3" w:rsidRPr="009249A6" w:rsidRDefault="00BD33D3" w:rsidP="00BD33D3">
      <w:pPr>
        <w:rPr>
          <w:rFonts w:ascii="Tahoma" w:hAnsi="Tahoma" w:cs="Tahoma"/>
          <w:b/>
          <w:sz w:val="20"/>
          <w:szCs w:val="20"/>
          <w:u w:val="single"/>
          <w:lang w:val="en-CA"/>
        </w:rPr>
      </w:pPr>
      <w:r w:rsidRPr="009249A6">
        <w:rPr>
          <w:rFonts w:ascii="Tahoma" w:hAnsi="Tahoma" w:cs="Tahoma"/>
          <w:b/>
          <w:sz w:val="20"/>
          <w:szCs w:val="20"/>
          <w:u w:val="single"/>
          <w:lang w:val="en-CA"/>
        </w:rPr>
        <w:t xml:space="preserve">Call to Order </w:t>
      </w:r>
    </w:p>
    <w:p w:rsidR="00BD33D3" w:rsidRPr="009249A6" w:rsidRDefault="00BD33D3" w:rsidP="00BD33D3">
      <w:pPr>
        <w:rPr>
          <w:rFonts w:ascii="Tahoma" w:hAnsi="Tahoma" w:cs="Tahoma"/>
          <w:b/>
          <w:sz w:val="20"/>
          <w:szCs w:val="20"/>
          <w:u w:val="single"/>
          <w:lang w:val="en-CA"/>
        </w:rPr>
      </w:pPr>
    </w:p>
    <w:p w:rsidR="002044C0" w:rsidRDefault="002044C0" w:rsidP="002044C0">
      <w:pPr>
        <w:rPr>
          <w:rFonts w:ascii="Tahoma" w:hAnsi="Tahoma" w:cs="Tahoma"/>
          <w:sz w:val="20"/>
          <w:szCs w:val="20"/>
          <w:lang w:val="en-CA"/>
        </w:rPr>
      </w:pPr>
      <w:r>
        <w:rPr>
          <w:rFonts w:ascii="Tahoma" w:hAnsi="Tahoma" w:cs="Tahoma"/>
          <w:sz w:val="20"/>
          <w:szCs w:val="20"/>
          <w:lang w:val="en-CA"/>
        </w:rPr>
        <w:t>Chairperson Tammy Bennett called the meeting to order and reminded members of the Board of their obligation to declare any pecuniary interest that they may have in regard to any matter coming before the Board. There were no declarations.</w:t>
      </w:r>
    </w:p>
    <w:p w:rsidR="002044C0" w:rsidRDefault="002044C0" w:rsidP="002044C0">
      <w:pPr>
        <w:rPr>
          <w:rFonts w:ascii="Tahoma" w:hAnsi="Tahoma" w:cs="Tahoma"/>
          <w:sz w:val="20"/>
          <w:szCs w:val="20"/>
          <w:lang w:val="en-CA"/>
        </w:rPr>
      </w:pPr>
    </w:p>
    <w:p w:rsidR="002044C0" w:rsidRDefault="00F02E93" w:rsidP="002044C0">
      <w:pPr>
        <w:rPr>
          <w:rFonts w:ascii="Tahoma" w:hAnsi="Tahoma" w:cs="Tahoma"/>
          <w:b/>
          <w:sz w:val="20"/>
          <w:szCs w:val="20"/>
          <w:lang w:val="en-CA"/>
        </w:rPr>
      </w:pPr>
      <w:r>
        <w:rPr>
          <w:rFonts w:ascii="Tahoma" w:hAnsi="Tahoma" w:cs="Tahoma"/>
          <w:b/>
          <w:sz w:val="20"/>
          <w:szCs w:val="20"/>
          <w:lang w:val="en-CA"/>
        </w:rPr>
        <w:t>09</w:t>
      </w:r>
      <w:r w:rsidR="002044C0">
        <w:rPr>
          <w:rFonts w:ascii="Tahoma" w:hAnsi="Tahoma" w:cs="Tahoma"/>
          <w:b/>
          <w:sz w:val="20"/>
          <w:szCs w:val="20"/>
          <w:lang w:val="en-CA"/>
        </w:rPr>
        <w:t>.0</w:t>
      </w:r>
      <w:r w:rsidR="003D772D">
        <w:rPr>
          <w:rFonts w:ascii="Tahoma" w:hAnsi="Tahoma" w:cs="Tahoma"/>
          <w:b/>
          <w:sz w:val="20"/>
          <w:szCs w:val="20"/>
          <w:lang w:val="en-CA"/>
        </w:rPr>
        <w:t>4</w:t>
      </w:r>
      <w:r w:rsidR="002044C0">
        <w:rPr>
          <w:rFonts w:ascii="Tahoma" w:hAnsi="Tahoma" w:cs="Tahoma"/>
          <w:b/>
          <w:sz w:val="20"/>
          <w:szCs w:val="20"/>
          <w:lang w:val="en-CA"/>
        </w:rPr>
        <w:t>.15</w:t>
      </w:r>
      <w:r w:rsidR="002044C0">
        <w:rPr>
          <w:rFonts w:ascii="Tahoma" w:hAnsi="Tahoma" w:cs="Tahoma"/>
          <w:b/>
          <w:sz w:val="20"/>
          <w:szCs w:val="20"/>
          <w:lang w:val="en-CA"/>
        </w:rPr>
        <w:tab/>
        <w:t>Motion</w:t>
      </w:r>
    </w:p>
    <w:p w:rsidR="002044C0" w:rsidRDefault="002044C0" w:rsidP="002044C0">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607AAF">
        <w:rPr>
          <w:rFonts w:ascii="Tahoma" w:hAnsi="Tahoma" w:cs="Tahoma"/>
          <w:sz w:val="20"/>
          <w:szCs w:val="20"/>
          <w:lang w:val="en-CA"/>
        </w:rPr>
        <w:t>Gloria Master</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w:t>
      </w:r>
      <w:r w:rsidR="00607AAF">
        <w:rPr>
          <w:rFonts w:ascii="Tahoma" w:hAnsi="Tahoma" w:cs="Tahoma"/>
          <w:sz w:val="20"/>
          <w:szCs w:val="20"/>
          <w:lang w:val="en-CA"/>
        </w:rPr>
        <w:t xml:space="preserve">Laurie Strawbridge </w:t>
      </w:r>
    </w:p>
    <w:p w:rsidR="002044C0" w:rsidRDefault="002044C0" w:rsidP="002044C0">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Agenda be approved as presented.</w:t>
      </w:r>
    </w:p>
    <w:p w:rsidR="002044C0" w:rsidRDefault="002044C0" w:rsidP="002044C0">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p>
    <w:p w:rsidR="001C06AA" w:rsidRDefault="00607AAF" w:rsidP="00607AAF">
      <w:pPr>
        <w:ind w:left="1440"/>
        <w:rPr>
          <w:rFonts w:ascii="Tahoma" w:hAnsi="Tahoma" w:cs="Tahoma"/>
          <w:sz w:val="20"/>
          <w:szCs w:val="20"/>
          <w:lang w:val="en-CA"/>
        </w:rPr>
      </w:pPr>
      <w:r>
        <w:rPr>
          <w:rFonts w:ascii="Tahoma" w:hAnsi="Tahoma" w:cs="Tahoma"/>
          <w:sz w:val="20"/>
          <w:szCs w:val="20"/>
          <w:lang w:val="en-CA"/>
        </w:rPr>
        <w:t>2015 Peterborough County Recognition Award ceremony – we have received the award for Accessibility</w:t>
      </w:r>
      <w:r w:rsidR="00F02E93">
        <w:rPr>
          <w:rFonts w:ascii="Tahoma" w:hAnsi="Tahoma" w:cs="Tahoma"/>
          <w:sz w:val="20"/>
          <w:szCs w:val="20"/>
          <w:lang w:val="en-CA"/>
        </w:rPr>
        <w:t xml:space="preserve"> for the work done at Westwood Branch</w:t>
      </w:r>
      <w:r>
        <w:rPr>
          <w:rFonts w:ascii="Tahoma" w:hAnsi="Tahoma" w:cs="Tahoma"/>
          <w:sz w:val="20"/>
          <w:szCs w:val="20"/>
          <w:lang w:val="en-CA"/>
        </w:rPr>
        <w:t xml:space="preserve"> and need two members to attend the ceremony.  It has been recommended that Lori Burtt and Tammy Bennett attend the ceremony.  Laurie Mulholland has agreed to attend if Tammy Bennett is unavailable.</w:t>
      </w:r>
    </w:p>
    <w:p w:rsidR="00607AAF" w:rsidRDefault="00607AAF" w:rsidP="00607AAF">
      <w:pPr>
        <w:ind w:left="1440"/>
        <w:rPr>
          <w:rFonts w:ascii="Tahoma" w:hAnsi="Tahoma" w:cs="Tahoma"/>
          <w:sz w:val="20"/>
          <w:szCs w:val="20"/>
          <w:lang w:val="en-CA"/>
        </w:rPr>
      </w:pPr>
    </w:p>
    <w:p w:rsidR="00607AAF" w:rsidRDefault="00607AAF" w:rsidP="00607AAF">
      <w:pPr>
        <w:ind w:left="1440"/>
        <w:rPr>
          <w:rFonts w:ascii="Tahoma" w:hAnsi="Tahoma" w:cs="Tahoma"/>
          <w:sz w:val="20"/>
          <w:szCs w:val="20"/>
          <w:lang w:val="en-CA"/>
        </w:rPr>
      </w:pPr>
    </w:p>
    <w:p w:rsidR="00607AAF" w:rsidRDefault="00607AAF" w:rsidP="00607AAF">
      <w:pPr>
        <w:ind w:left="1440"/>
        <w:rPr>
          <w:rFonts w:ascii="Tahoma" w:hAnsi="Tahoma" w:cs="Tahoma"/>
          <w:sz w:val="20"/>
          <w:szCs w:val="20"/>
          <w:lang w:val="en-CA"/>
        </w:rPr>
      </w:pPr>
      <w:r>
        <w:rPr>
          <w:rFonts w:ascii="Tahoma" w:hAnsi="Tahoma" w:cs="Tahoma"/>
          <w:sz w:val="20"/>
          <w:szCs w:val="20"/>
          <w:lang w:val="en-CA"/>
        </w:rPr>
        <w:t>Terms of Reference – Board went through the Terms of Reference an</w:t>
      </w:r>
      <w:r w:rsidR="00F02E93">
        <w:rPr>
          <w:rFonts w:ascii="Tahoma" w:hAnsi="Tahoma" w:cs="Tahoma"/>
          <w:sz w:val="20"/>
          <w:szCs w:val="20"/>
          <w:lang w:val="en-CA"/>
        </w:rPr>
        <w:t>d prepared a modified version to be forward to the Township for their approval.  U</w:t>
      </w:r>
      <w:r>
        <w:rPr>
          <w:rFonts w:ascii="Tahoma" w:hAnsi="Tahoma" w:cs="Tahoma"/>
          <w:sz w:val="20"/>
          <w:szCs w:val="20"/>
          <w:lang w:val="en-CA"/>
        </w:rPr>
        <w:t>sing the Townships Terms of Reference as a base</w:t>
      </w:r>
      <w:r w:rsidR="00F02E93">
        <w:rPr>
          <w:rFonts w:ascii="Tahoma" w:hAnsi="Tahoma" w:cs="Tahoma"/>
          <w:sz w:val="20"/>
          <w:szCs w:val="20"/>
          <w:lang w:val="en-CA"/>
        </w:rPr>
        <w:t>,</w:t>
      </w:r>
      <w:r>
        <w:rPr>
          <w:rFonts w:ascii="Tahoma" w:hAnsi="Tahoma" w:cs="Tahoma"/>
          <w:sz w:val="20"/>
          <w:szCs w:val="20"/>
          <w:lang w:val="en-CA"/>
        </w:rPr>
        <w:t xml:space="preserve"> a few items were added from the previously used Memorandum of Understanding.  At the end of the meeting Laurie Mulholland took the recommendations from the Board and agreed to have a draft emailed to the Board that night.</w:t>
      </w:r>
    </w:p>
    <w:p w:rsidR="00607AAF" w:rsidRDefault="00607AAF" w:rsidP="00607AAF">
      <w:pPr>
        <w:ind w:left="1440"/>
        <w:rPr>
          <w:rFonts w:ascii="Tahoma" w:hAnsi="Tahoma" w:cs="Tahoma"/>
          <w:sz w:val="20"/>
          <w:szCs w:val="20"/>
          <w:lang w:val="en-CA"/>
        </w:rPr>
      </w:pPr>
    </w:p>
    <w:p w:rsidR="003B6CBE" w:rsidRDefault="003B6CBE" w:rsidP="003B6CBE">
      <w:pPr>
        <w:ind w:left="360"/>
        <w:rPr>
          <w:rFonts w:ascii="Tahoma" w:hAnsi="Tahoma" w:cs="Tahoma"/>
          <w:sz w:val="20"/>
          <w:szCs w:val="20"/>
          <w:lang w:val="en-CA"/>
        </w:rPr>
      </w:pPr>
    </w:p>
    <w:p w:rsidR="003B6CBE" w:rsidRDefault="00F02E93" w:rsidP="003B6CBE">
      <w:pPr>
        <w:ind w:left="1440" w:hanging="1440"/>
        <w:rPr>
          <w:rFonts w:ascii="Tahoma" w:hAnsi="Tahoma" w:cs="Tahoma"/>
          <w:b/>
          <w:sz w:val="20"/>
          <w:szCs w:val="20"/>
          <w:lang w:val="en-CA"/>
        </w:rPr>
      </w:pPr>
      <w:r>
        <w:rPr>
          <w:rFonts w:ascii="Tahoma" w:hAnsi="Tahoma" w:cs="Tahoma"/>
          <w:b/>
          <w:sz w:val="20"/>
          <w:szCs w:val="20"/>
          <w:lang w:val="en-CA"/>
        </w:rPr>
        <w:t>10</w:t>
      </w:r>
      <w:r w:rsidR="003D772D">
        <w:rPr>
          <w:rFonts w:ascii="Tahoma" w:hAnsi="Tahoma" w:cs="Tahoma"/>
          <w:b/>
          <w:sz w:val="20"/>
          <w:szCs w:val="20"/>
          <w:lang w:val="en-CA"/>
        </w:rPr>
        <w:t>.04</w:t>
      </w:r>
      <w:r w:rsidR="003B6CBE">
        <w:rPr>
          <w:rFonts w:ascii="Tahoma" w:hAnsi="Tahoma" w:cs="Tahoma"/>
          <w:b/>
          <w:sz w:val="20"/>
          <w:szCs w:val="20"/>
          <w:lang w:val="en-CA"/>
        </w:rPr>
        <w:t>.15</w:t>
      </w:r>
      <w:r w:rsidR="003B6CBE">
        <w:rPr>
          <w:rFonts w:ascii="Tahoma" w:hAnsi="Tahoma" w:cs="Tahoma"/>
          <w:b/>
          <w:sz w:val="20"/>
          <w:szCs w:val="20"/>
          <w:lang w:val="en-CA"/>
        </w:rPr>
        <w:tab/>
        <w:t>Motion</w:t>
      </w:r>
    </w:p>
    <w:p w:rsidR="003B6CBE" w:rsidRDefault="003B6CBE" w:rsidP="003B6CBE">
      <w:pPr>
        <w:ind w:left="1440" w:hanging="1440"/>
        <w:rPr>
          <w:rFonts w:ascii="Tahoma" w:hAnsi="Tahoma" w:cs="Tahoma"/>
          <w:sz w:val="20"/>
          <w:szCs w:val="20"/>
          <w:lang w:val="en-CA"/>
        </w:rPr>
      </w:pPr>
      <w:r>
        <w:rPr>
          <w:rFonts w:ascii="Tahoma" w:hAnsi="Tahoma" w:cs="Tahoma"/>
          <w:b/>
          <w:sz w:val="20"/>
          <w:szCs w:val="20"/>
          <w:lang w:val="en-CA"/>
        </w:rPr>
        <w:tab/>
      </w:r>
      <w:r>
        <w:rPr>
          <w:rFonts w:ascii="Tahoma" w:hAnsi="Tahoma" w:cs="Tahoma"/>
          <w:sz w:val="20"/>
          <w:szCs w:val="20"/>
          <w:lang w:val="en-CA"/>
        </w:rPr>
        <w:t xml:space="preserve">Moved by Laurie </w:t>
      </w:r>
      <w:r w:rsidR="00607AAF">
        <w:rPr>
          <w:rFonts w:ascii="Tahoma" w:hAnsi="Tahoma" w:cs="Tahoma"/>
          <w:sz w:val="20"/>
          <w:szCs w:val="20"/>
          <w:lang w:val="en-CA"/>
        </w:rPr>
        <w:t>Strawbridge</w:t>
      </w:r>
      <w:r>
        <w:rPr>
          <w:rFonts w:ascii="Tahoma" w:hAnsi="Tahoma" w:cs="Tahoma"/>
          <w:sz w:val="20"/>
          <w:szCs w:val="20"/>
          <w:lang w:val="en-CA"/>
        </w:rPr>
        <w:t xml:space="preserve"> </w:t>
      </w:r>
      <w:r>
        <w:rPr>
          <w:rFonts w:ascii="Tahoma" w:hAnsi="Tahoma" w:cs="Tahoma"/>
          <w:sz w:val="20"/>
          <w:szCs w:val="20"/>
          <w:lang w:val="en-CA"/>
        </w:rPr>
        <w:tab/>
      </w:r>
      <w:r>
        <w:rPr>
          <w:rFonts w:ascii="Tahoma" w:hAnsi="Tahoma" w:cs="Tahoma"/>
          <w:sz w:val="20"/>
          <w:szCs w:val="20"/>
          <w:lang w:val="en-CA"/>
        </w:rPr>
        <w:tab/>
        <w:t xml:space="preserve">Seconded by </w:t>
      </w:r>
      <w:r w:rsidR="00607AAF">
        <w:rPr>
          <w:rFonts w:ascii="Tahoma" w:hAnsi="Tahoma" w:cs="Tahoma"/>
          <w:sz w:val="20"/>
          <w:szCs w:val="20"/>
          <w:lang w:val="en-CA"/>
        </w:rPr>
        <w:t>Gloria Master</w:t>
      </w:r>
      <w:r>
        <w:rPr>
          <w:rFonts w:ascii="Tahoma" w:hAnsi="Tahoma" w:cs="Tahoma"/>
          <w:sz w:val="20"/>
          <w:szCs w:val="20"/>
          <w:lang w:val="en-CA"/>
        </w:rPr>
        <w:t xml:space="preserve"> </w:t>
      </w:r>
    </w:p>
    <w:p w:rsidR="003B6CBE" w:rsidRPr="00FB5F8B" w:rsidRDefault="003B6CBE" w:rsidP="003B6CBE">
      <w:pPr>
        <w:ind w:left="1440" w:hanging="1440"/>
        <w:rPr>
          <w:rFonts w:ascii="Tahoma" w:hAnsi="Tahoma" w:cs="Tahoma"/>
          <w:sz w:val="20"/>
          <w:szCs w:val="20"/>
          <w:lang w:val="en-CA"/>
        </w:rPr>
      </w:pPr>
      <w:r>
        <w:rPr>
          <w:rFonts w:ascii="Tahoma" w:hAnsi="Tahoma" w:cs="Tahoma"/>
          <w:sz w:val="20"/>
          <w:szCs w:val="20"/>
          <w:lang w:val="en-CA"/>
        </w:rPr>
        <w:tab/>
        <w:t>That the meeting be adjourned.</w:t>
      </w:r>
    </w:p>
    <w:p w:rsidR="003B6CBE" w:rsidRPr="003B6CBE" w:rsidRDefault="003B6CBE" w:rsidP="003B6CBE">
      <w:pPr>
        <w:ind w:left="360"/>
        <w:rPr>
          <w:rFonts w:ascii="Tahoma" w:hAnsi="Tahoma" w:cs="Tahoma"/>
          <w:sz w:val="20"/>
          <w:szCs w:val="20"/>
          <w:lang w:val="en-CA"/>
        </w:rPr>
      </w:pPr>
    </w:p>
    <w:p w:rsidR="003B6CBE" w:rsidRDefault="003B6CBE" w:rsidP="003B6CBE">
      <w:pPr>
        <w:rPr>
          <w:rFonts w:ascii="Tahoma" w:hAnsi="Tahoma" w:cs="Tahoma"/>
          <w:sz w:val="20"/>
          <w:szCs w:val="20"/>
        </w:rPr>
      </w:pPr>
    </w:p>
    <w:p w:rsidR="003B6CBE" w:rsidRDefault="003B6CBE" w:rsidP="003B6CBE">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3B6CBE" w:rsidRDefault="00607AAF" w:rsidP="003B6CBE">
      <w:pPr>
        <w:rPr>
          <w:rFonts w:ascii="Tahoma" w:hAnsi="Tahoma" w:cs="Tahoma"/>
          <w:b/>
          <w:sz w:val="20"/>
          <w:szCs w:val="20"/>
        </w:rPr>
      </w:pPr>
      <w:r>
        <w:rPr>
          <w:rFonts w:ascii="Tahoma" w:hAnsi="Tahoma" w:cs="Tahoma"/>
          <w:b/>
          <w:sz w:val="20"/>
          <w:szCs w:val="20"/>
        </w:rPr>
        <w:t>_</w:t>
      </w:r>
      <w:r w:rsidR="003B6CBE">
        <w:rPr>
          <w:rFonts w:ascii="Tahoma" w:hAnsi="Tahoma" w:cs="Tahoma"/>
          <w:b/>
          <w:sz w:val="20"/>
          <w:szCs w:val="20"/>
        </w:rPr>
        <w:t>_________________________</w:t>
      </w:r>
      <w:r w:rsidR="003B6CBE">
        <w:rPr>
          <w:rFonts w:ascii="Tahoma" w:hAnsi="Tahoma" w:cs="Tahoma"/>
          <w:b/>
          <w:sz w:val="20"/>
          <w:szCs w:val="20"/>
        </w:rPr>
        <w:tab/>
      </w:r>
      <w:r w:rsidR="003B6CBE">
        <w:rPr>
          <w:rFonts w:ascii="Tahoma" w:hAnsi="Tahoma" w:cs="Tahoma"/>
          <w:b/>
          <w:sz w:val="20"/>
          <w:szCs w:val="20"/>
        </w:rPr>
        <w:tab/>
        <w:t xml:space="preserve">________________________                                                 </w:t>
      </w:r>
    </w:p>
    <w:p w:rsidR="005C0E45" w:rsidRPr="005C0E45" w:rsidRDefault="003B6CBE" w:rsidP="005C0E45">
      <w:r>
        <w:rPr>
          <w:rFonts w:ascii="Tahoma" w:hAnsi="Tahoma" w:cs="Tahoma"/>
          <w:sz w:val="20"/>
          <w:szCs w:val="20"/>
        </w:rPr>
        <w:t>Chairperson, Tammy Bennett</w:t>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Recording Secretary, Laurie Mulholland</w:t>
      </w:r>
      <w:bookmarkStart w:id="0" w:name="_GoBack"/>
      <w:bookmarkEnd w:id="0"/>
    </w:p>
    <w:sectPr w:rsidR="005C0E45" w:rsidRPr="005C0E45" w:rsidSect="005F3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632"/>
    <w:multiLevelType w:val="hybridMultilevel"/>
    <w:tmpl w:val="CC9E5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D1123B"/>
    <w:multiLevelType w:val="multilevel"/>
    <w:tmpl w:val="2C923CF6"/>
    <w:lvl w:ilvl="0">
      <w:start w:val="5"/>
      <w:numFmt w:val="decimalZero"/>
      <w:lvlText w:val="%1"/>
      <w:lvlJc w:val="left"/>
      <w:pPr>
        <w:ind w:left="840" w:hanging="840"/>
      </w:pPr>
      <w:rPr>
        <w:rFonts w:hint="default"/>
      </w:rPr>
    </w:lvl>
    <w:lvl w:ilvl="1">
      <w:start w:val="1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2242F7"/>
    <w:multiLevelType w:val="multilevel"/>
    <w:tmpl w:val="A43E5266"/>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9402B3B"/>
    <w:multiLevelType w:val="multilevel"/>
    <w:tmpl w:val="52A8546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620C8A"/>
    <w:multiLevelType w:val="multilevel"/>
    <w:tmpl w:val="8C2CE72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801B04"/>
    <w:multiLevelType w:val="multilevel"/>
    <w:tmpl w:val="611E123A"/>
    <w:lvl w:ilvl="0">
      <w:start w:val="1"/>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AB546F"/>
    <w:multiLevelType w:val="hybridMultilevel"/>
    <w:tmpl w:val="CF4C304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nsid w:val="500C225A"/>
    <w:multiLevelType w:val="multilevel"/>
    <w:tmpl w:val="0F92C40A"/>
    <w:lvl w:ilvl="0">
      <w:start w:val="2"/>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75107A9"/>
    <w:multiLevelType w:val="hybridMultilevel"/>
    <w:tmpl w:val="34BA1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5A721F"/>
    <w:multiLevelType w:val="hybridMultilevel"/>
    <w:tmpl w:val="F16430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9"/>
  </w:num>
  <w:num w:numId="7">
    <w:abstractNumId w:val="8"/>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D33D3"/>
    <w:rsid w:val="00050A0F"/>
    <w:rsid w:val="00093B46"/>
    <w:rsid w:val="00173C65"/>
    <w:rsid w:val="001A3473"/>
    <w:rsid w:val="001C06AA"/>
    <w:rsid w:val="002044C0"/>
    <w:rsid w:val="003237B5"/>
    <w:rsid w:val="003B6CBE"/>
    <w:rsid w:val="003D772D"/>
    <w:rsid w:val="00485B94"/>
    <w:rsid w:val="005B75A8"/>
    <w:rsid w:val="005C0E45"/>
    <w:rsid w:val="005F3EF5"/>
    <w:rsid w:val="00607AAF"/>
    <w:rsid w:val="00613B35"/>
    <w:rsid w:val="00653011"/>
    <w:rsid w:val="00805A1A"/>
    <w:rsid w:val="008D1196"/>
    <w:rsid w:val="008F2BBD"/>
    <w:rsid w:val="00917396"/>
    <w:rsid w:val="00B06315"/>
    <w:rsid w:val="00B1305A"/>
    <w:rsid w:val="00BD33D3"/>
    <w:rsid w:val="00C401BB"/>
    <w:rsid w:val="00D617E3"/>
    <w:rsid w:val="00DC6410"/>
    <w:rsid w:val="00F02E93"/>
    <w:rsid w:val="00F67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webSettings.xml><?xml version="1.0" encoding="utf-8"?>
<w:webSettings xmlns:r="http://schemas.openxmlformats.org/officeDocument/2006/relationships" xmlns:w="http://schemas.openxmlformats.org/wordprocessingml/2006/main">
  <w:divs>
    <w:div w:id="969017212">
      <w:bodyDiv w:val="1"/>
      <w:marLeft w:val="0"/>
      <w:marRight w:val="0"/>
      <w:marTop w:val="0"/>
      <w:marBottom w:val="0"/>
      <w:divBdr>
        <w:top w:val="none" w:sz="0" w:space="0" w:color="auto"/>
        <w:left w:val="none" w:sz="0" w:space="0" w:color="auto"/>
        <w:bottom w:val="none" w:sz="0" w:space="0" w:color="auto"/>
        <w:right w:val="none" w:sz="0" w:space="0" w:color="auto"/>
      </w:divBdr>
    </w:div>
    <w:div w:id="21147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Master</dc:creator>
  <cp:lastModifiedBy>User</cp:lastModifiedBy>
  <cp:revision>2</cp:revision>
  <dcterms:created xsi:type="dcterms:W3CDTF">2015-06-02T20:58:00Z</dcterms:created>
  <dcterms:modified xsi:type="dcterms:W3CDTF">2015-06-02T20:58:00Z</dcterms:modified>
</cp:coreProperties>
</file>